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A8" w:rsidRDefault="00764AA8" w:rsidP="00764AA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286ED8">
        <w:rPr>
          <w:rFonts w:ascii="Times New Roman" w:hAnsi="Times New Roman" w:cs="Times New Roman"/>
          <w:b/>
          <w:sz w:val="28"/>
        </w:rPr>
        <w:t>МИНИСТЕРОСТВО ОБРАЗОВАНИЯ И НАУКИ</w:t>
      </w:r>
    </w:p>
    <w:p w:rsidR="00764AA8" w:rsidRPr="00286ED8" w:rsidRDefault="00764AA8" w:rsidP="00764AA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286ED8">
        <w:rPr>
          <w:rFonts w:ascii="Times New Roman" w:hAnsi="Times New Roman" w:cs="Times New Roman"/>
          <w:b/>
          <w:sz w:val="28"/>
        </w:rPr>
        <w:t xml:space="preserve"> РЕСПУБЛИКИ ДАГЕСТАН</w:t>
      </w:r>
    </w:p>
    <w:p w:rsidR="00764AA8" w:rsidRDefault="00764AA8" w:rsidP="00764AA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286ED8"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</w:t>
      </w:r>
    </w:p>
    <w:p w:rsidR="00764AA8" w:rsidRDefault="00764AA8" w:rsidP="00764AA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286ED8">
        <w:rPr>
          <w:rFonts w:ascii="Times New Roman" w:hAnsi="Times New Roman" w:cs="Times New Roman"/>
          <w:b/>
          <w:sz w:val="28"/>
        </w:rPr>
        <w:t xml:space="preserve"> Республики Дагестан </w:t>
      </w:r>
    </w:p>
    <w:p w:rsidR="00764AA8" w:rsidRDefault="00764AA8" w:rsidP="00764AA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286ED8">
        <w:rPr>
          <w:rFonts w:ascii="Times New Roman" w:hAnsi="Times New Roman" w:cs="Times New Roman"/>
          <w:b/>
          <w:sz w:val="28"/>
        </w:rPr>
        <w:t>«Колледж машиностроения и сервиса им. С. Орджоникидзе»</w:t>
      </w:r>
    </w:p>
    <w:p w:rsidR="00764AA8" w:rsidRDefault="00764AA8" w:rsidP="00764AA8"/>
    <w:p w:rsidR="00764AA8" w:rsidRDefault="00764AA8" w:rsidP="00764AA8"/>
    <w:p w:rsidR="00764AA8" w:rsidRDefault="00764AA8" w:rsidP="00764AA8"/>
    <w:p w:rsidR="00764AA8" w:rsidRDefault="00764AA8" w:rsidP="00764AA8"/>
    <w:p w:rsidR="00764AA8" w:rsidRDefault="00764AA8" w:rsidP="00764AA8">
      <w:pPr>
        <w:spacing w:line="480" w:lineRule="auto"/>
        <w:jc w:val="center"/>
        <w:rPr>
          <w:rFonts w:ascii="Times New Roman" w:hAnsi="Times New Roman" w:cs="Times New Roman"/>
          <w:b/>
          <w:sz w:val="40"/>
        </w:rPr>
      </w:pPr>
    </w:p>
    <w:p w:rsidR="00764AA8" w:rsidRDefault="00764AA8" w:rsidP="00764AA8">
      <w:pPr>
        <w:spacing w:line="480" w:lineRule="auto"/>
        <w:jc w:val="center"/>
        <w:rPr>
          <w:rFonts w:ascii="Times New Roman" w:hAnsi="Times New Roman" w:cs="Times New Roman"/>
          <w:b/>
          <w:sz w:val="40"/>
        </w:rPr>
      </w:pPr>
    </w:p>
    <w:p w:rsidR="00764AA8" w:rsidRPr="003771D9" w:rsidRDefault="00764AA8" w:rsidP="00764AA8">
      <w:pPr>
        <w:spacing w:line="480" w:lineRule="auto"/>
        <w:jc w:val="center"/>
        <w:rPr>
          <w:rFonts w:ascii="Times New Roman" w:hAnsi="Times New Roman" w:cs="Times New Roman"/>
          <w:b/>
          <w:sz w:val="40"/>
        </w:rPr>
      </w:pPr>
      <w:r w:rsidRPr="003771D9">
        <w:rPr>
          <w:rFonts w:ascii="Times New Roman" w:hAnsi="Times New Roman" w:cs="Times New Roman"/>
          <w:b/>
          <w:sz w:val="40"/>
        </w:rPr>
        <w:t>Выступление</w:t>
      </w:r>
    </w:p>
    <w:p w:rsidR="00764AA8" w:rsidRPr="003771D9" w:rsidRDefault="00764AA8" w:rsidP="00764AA8">
      <w:pPr>
        <w:spacing w:line="48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Методиста </w:t>
      </w:r>
      <w:r w:rsidRPr="003771D9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3771D9">
        <w:rPr>
          <w:rFonts w:ascii="Times New Roman" w:hAnsi="Times New Roman" w:cs="Times New Roman"/>
          <w:b/>
          <w:sz w:val="36"/>
        </w:rPr>
        <w:t>Ширинбековой</w:t>
      </w:r>
      <w:proofErr w:type="spellEnd"/>
      <w:r w:rsidRPr="003771D9">
        <w:rPr>
          <w:rFonts w:ascii="Times New Roman" w:hAnsi="Times New Roman" w:cs="Times New Roman"/>
          <w:b/>
          <w:sz w:val="36"/>
        </w:rPr>
        <w:t xml:space="preserve"> Х.З.</w:t>
      </w:r>
    </w:p>
    <w:p w:rsidR="00764AA8" w:rsidRPr="003771D9" w:rsidRDefault="00764AA8" w:rsidP="00764AA8">
      <w:pPr>
        <w:spacing w:line="480" w:lineRule="auto"/>
        <w:jc w:val="center"/>
        <w:rPr>
          <w:rFonts w:ascii="Times New Roman" w:hAnsi="Times New Roman" w:cs="Times New Roman"/>
          <w:b/>
          <w:sz w:val="36"/>
        </w:rPr>
      </w:pPr>
      <w:r w:rsidRPr="003771D9">
        <w:rPr>
          <w:rFonts w:ascii="Times New Roman" w:hAnsi="Times New Roman" w:cs="Times New Roman"/>
          <w:b/>
          <w:sz w:val="36"/>
        </w:rPr>
        <w:t xml:space="preserve">на семинаре </w:t>
      </w:r>
    </w:p>
    <w:p w:rsidR="00764AA8" w:rsidRPr="00764AA8" w:rsidRDefault="00764AA8" w:rsidP="00764AA8">
      <w:pPr>
        <w:spacing w:line="480" w:lineRule="auto"/>
        <w:jc w:val="center"/>
        <w:rPr>
          <w:rFonts w:ascii="Times New Roman" w:hAnsi="Times New Roman" w:cs="Times New Roman"/>
          <w:b/>
          <w:sz w:val="36"/>
        </w:rPr>
      </w:pPr>
      <w:r w:rsidRPr="003771D9">
        <w:rPr>
          <w:rFonts w:ascii="Times New Roman" w:hAnsi="Times New Roman" w:cs="Times New Roman"/>
          <w:b/>
          <w:sz w:val="36"/>
        </w:rPr>
        <w:t>Школы молодых преподавателей</w:t>
      </w:r>
    </w:p>
    <w:p w:rsidR="00764AA8" w:rsidRDefault="00764AA8" w:rsidP="00764AA8"/>
    <w:p w:rsidR="00764AA8" w:rsidRDefault="00764AA8" w:rsidP="00764AA8"/>
    <w:p w:rsidR="00764AA8" w:rsidRDefault="00764AA8" w:rsidP="00764AA8"/>
    <w:p w:rsidR="00764AA8" w:rsidRDefault="00764AA8" w:rsidP="00764AA8"/>
    <w:p w:rsidR="00764AA8" w:rsidRDefault="00764AA8" w:rsidP="00764AA8"/>
    <w:p w:rsidR="00764AA8" w:rsidRDefault="00764AA8" w:rsidP="00764AA8"/>
    <w:p w:rsidR="00764AA8" w:rsidRDefault="00764AA8" w:rsidP="00764AA8"/>
    <w:p w:rsidR="00764AA8" w:rsidRPr="00764AA8" w:rsidRDefault="00764AA8" w:rsidP="00764A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Каспийск 2018г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Урок по ФГОС</w:t>
      </w:r>
      <w:r w:rsidR="003840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617E7D" w:rsidRPr="00384022" w:rsidRDefault="00617E7D" w:rsidP="003840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Объявление темы урока</w:t>
      </w:r>
      <w:r w:rsid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617E7D" w:rsidRPr="00617E7D" w:rsidRDefault="00384022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617E7D"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сообщает </w:t>
      </w:r>
      <w:proofErr w:type="gramStart"/>
      <w:r w:rsidR="00617E7D"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617E7D" w:rsidRDefault="00384022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617E7D"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Формулируют сами обучающиеся (преподаватель подводит </w:t>
      </w:r>
      <w:proofErr w:type="gramStart"/>
      <w:r w:rsidR="00617E7D"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617E7D"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осознанию темы)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384022" w:rsidRDefault="00617E7D" w:rsidP="003840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Сообщение целей и задач</w:t>
      </w:r>
      <w:r w:rsid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формулирует и сообщает 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чему должны научиться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Формулируют сами обучающиеся, определив границы знания и незнания (преподаватель подводит обучающихся к осознанию целей и задач)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384022" w:rsidRDefault="00617E7D" w:rsidP="003840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Планирование</w:t>
      </w:r>
      <w:r w:rsid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сообщает 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какую работу они должны выполнить, чтобы достичь цели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Планирование 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способов достижения намеченной цели (преподаватель помогает, советует)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384022" w:rsidRDefault="00617E7D" w:rsidP="003840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Практическая деятельность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proofErr w:type="gramStart"/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обучающихся</w:t>
      </w:r>
      <w:proofErr w:type="gramEnd"/>
      <w:r w:rsid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руководством преподавателя обучающиеся выполняют ряд практических задач (чаще применяется фронтальный метод организации деятельности)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осуществляют учебные действия по намеченному плану (применяется групповой, индивидуальный методы),</w:t>
      </w:r>
      <w:r w:rsidRPr="0061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(преподаватель консультирует)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384022" w:rsidRDefault="00617E7D" w:rsidP="003840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Осуществление контроля</w:t>
      </w:r>
      <w:r w:rsid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осуществляет контроль за выполнением 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практической работы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осуществляют контроль (применяются формы самоконтроля, взаимоконтроля), (преподаватель консультирует)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384022" w:rsidRDefault="00617E7D" w:rsidP="003840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Осуществление коррекции</w:t>
      </w:r>
      <w:r w:rsid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в ходе выполнения и по итогам выполненной работы 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 коррекцию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Обучающиеся формулируют затруднения и осуществляют коррекцию самостоятельно (преподаватель консультирует, советует, помогает)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384022" w:rsidRDefault="00617E7D" w:rsidP="003840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Оценивание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proofErr w:type="gramStart"/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обучающихся</w:t>
      </w:r>
      <w:proofErr w:type="gramEnd"/>
      <w:r w:rsid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384022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осуществляет оценивание работы 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уроке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дают оценку деятельности по её результатам (</w:t>
      </w:r>
      <w:proofErr w:type="spell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самооценивание</w:t>
      </w:r>
      <w:proofErr w:type="spell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оценивание результатов деятельности товарищей),</w:t>
      </w:r>
      <w:r w:rsidRPr="00617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(преподаватель консультирует)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384022" w:rsidRDefault="00617E7D" w:rsidP="003840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Итог урока</w:t>
      </w:r>
      <w:r w:rsid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выясняет у 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они запомнили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рефлексия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384022" w:rsidRDefault="00617E7D" w:rsidP="003840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Домашнее задание</w:t>
      </w:r>
      <w:r w:rsid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объявляет и комментирует (чаще – задание одно для всех)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выбирать задание из предложенных преподавателем с учётом индивидуальных возможностей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4022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анализе требований к традиционному уроку и уроку по ФГОС становится ясно, что различия касаются, прежде всего, 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деятельности преподавателя и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студента на уроке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Студент из присутствующего и пассивно исполняющего указания преподавателя на уроке традиционного типа становится г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лавным 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деятелем</w:t>
      </w:r>
    </w:p>
    <w:p w:rsidR="00384022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«Нужно, чтобы дети, по возможности, учились самостоятельно, а учитель руководил этим самостоятельным процессом и давал для него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материал»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К.Д. Ушинского отражают суть урока современного типа, в основе которого заложен принцип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системно</w:t>
      </w:r>
      <w:r w:rsidR="00384022"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</w:t>
      </w:r>
      <w:r w:rsidR="00384022"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384022"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подхода.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Преподаватель призван осуществлять 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скрытое управление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процессом обучения, быть вдохновителем студентов. Актуальность приобретают теперь слова Уильяма Уорда:</w:t>
      </w:r>
    </w:p>
    <w:p w:rsidR="00617E7D" w:rsidRPr="00384022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proofErr w:type="gramStart"/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Посредственный</w:t>
      </w:r>
      <w:proofErr w:type="gramEnd"/>
      <w:r w:rsidRPr="003840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преподавателю подготовить урок современного типа? Думаю, всем преподавателям знакомы основные этапы конструирования урока традиционного типа. Технологический процесс проектирования урока по ФГОС базируется на них же: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ЭТАПЫ КОНСТРУИРОВАНИЯ УРОКА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Определяем тему учебного материала.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Определяем дидактическую цель темы.</w:t>
      </w:r>
    </w:p>
    <w:p w:rsidR="00384022" w:rsidRDefault="00617E7D" w:rsidP="00384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Определяем тип урока</w:t>
      </w:r>
      <w:r w:rsidR="003840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84022" w:rsidRDefault="00384022" w:rsidP="00384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.   </w:t>
      </w:r>
      <w:r w:rsidR="00617E7D"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изучения нового материала;</w:t>
      </w:r>
    </w:p>
    <w:p w:rsidR="00617E7D" w:rsidRPr="00617E7D" w:rsidRDefault="00384022" w:rsidP="003840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.   </w:t>
      </w:r>
      <w:r w:rsidR="00617E7D"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совершенствования знаний, умений и навыков;</w:t>
      </w:r>
    </w:p>
    <w:p w:rsidR="00617E7D" w:rsidRPr="00617E7D" w:rsidRDefault="00617E7D" w:rsidP="00617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обобщения и систематизации знаний;</w:t>
      </w:r>
    </w:p>
    <w:p w:rsidR="00617E7D" w:rsidRPr="00617E7D" w:rsidRDefault="00617E7D" w:rsidP="00617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контроля знаний, умений, навыков;</w:t>
      </w:r>
    </w:p>
    <w:p w:rsidR="00617E7D" w:rsidRPr="00617E7D" w:rsidRDefault="00617E7D" w:rsidP="00617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коррекции знаний, умений и навыков;</w:t>
      </w:r>
    </w:p>
    <w:p w:rsidR="00617E7D" w:rsidRPr="00617E7D" w:rsidRDefault="00617E7D" w:rsidP="00617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комбинированный урок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Продумываем структуру урока.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Продумываем обеспеченность урока.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Продумываем отбор содержания учебного материала.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Определяем выбор методов обучения.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Выбираем формы организации педагогической деятельности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Продумываем оценку знаний, умений и навыков.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Осуществляем рефлексию урока.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теперь на каждом этапе преподаватель должен критически относит</w:t>
      </w:r>
      <w:r w:rsidR="009D67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к подбору содержания, форм и методов работы, способов организации деятельности студентов.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помнить, что рождение любого урока начинается с чёткого определения его конечной цели, т.е. чего преподаватель хочет достичь на уроке. Затем устанавливаются средства и способ действий, которые помогут преподавателю добиться поставленной цели. Схематично алгоритм разработки урока можно представить следующим образом: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7E7D" w:rsidRPr="00617E7D" w:rsidRDefault="00617E7D" w:rsidP="003840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СТРУКТУРА КАЖДОГО ТИПА УРОКА ПО ФГОС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Структура урока изучения нового материала: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Организационный этап.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Постановка цели и задач урока. </w:t>
      </w:r>
      <w:r w:rsidRPr="0097699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Мотивация 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учебной деятельности учащихся.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Pr="0097699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Актуализация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знаний.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Первичное усвоение новых знаний.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Первичная проверка понимания.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Первичное закрепление.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Информация о домашнем задании, инструктаж по его выполнению.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8) </w:t>
      </w:r>
      <w:r w:rsidRPr="0097699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Рефлексия 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(подведение итогов занятия)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Структура урока совершенствования знаний, умений и навыков.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Организационный этап.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Проверка домашнего задания. Актуализация опорных знаний и умений учащихся.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Сообщение темы, постановка цели и задач урока. Мотивация учебной деятельности учащихся.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Первичное закрепление в знакомой ситуации (типовые), в изменённой ситуации (конструктивные).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Творческое применение и добывание знаний в новой ситуации (проблемные задания).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Информация о домашнем задании, инструктаж по его выполнению.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Рефлексия (подведение итогов занятия).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Структура урока обобщения и систематизации знаний.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Организационный этап.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Постановка цели и задач урока. Мотивация учебной деятельности учащихся.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Актуализация знаний.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4) Обобщение и систематизация знаний. Подготовка учащихся к обобщённой деятельности. Воспроизведение на новом уровне (переформулированные вопросы).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Применение знаний и умений в новой ситуации.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Контроль усвоения, обсуждение допущенных ошибок и их коррекция.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Формулирование выводов по изученному материалу.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Рефлексия (подведение итогов занятия).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Структура урока контроля знаний, умений, навыков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Организационный этап.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Постановка цели и задач урока. Мотивация учебной деятельности учащихся.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Выявление знаний, умений и навыков, проверка уровня </w:t>
      </w:r>
      <w:proofErr w:type="spell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учащихся </w:t>
      </w:r>
      <w:proofErr w:type="spell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умений. (Выполнение заданий, которые по объему или степени трудности должны соответствовать программе и быть посильными для каждого обучающегося).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Рефлексия (подведение итогов занятия).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Структура урока коррекции знаний, умений и навыков.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Организационный этап.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Постановка цели и задач урока. Мотивация учебной деятельности учащихся.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Выполнение обучающимися работы над ошибками.</w:t>
      </w:r>
      <w:proofErr w:type="gramEnd"/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Рефлексия (подведение итогов занятия).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Структура комбинированного урока.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Организационный этап.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Этап всесторонней проверки домашнего задания.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Постановка цели и задач урока. Мотивация учебной деятельности учащихся.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Актуализация знаний.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5) Первичное усвоение новых знаний.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Первичная проверка понимания.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Первичное закрепление.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Контроль усвоения, обсуждение допущенных ошибок и их коррекция.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Информация о домашнем задании, инструктаж по его выполнению.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Рефлексия (подведение итогов занятия).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по группам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 я предлагаю вам поиграть в кубики, но это не простые кубики: подобно кирпичам, из которых строится здание, эти кубики будут «строительным материалом» урока. Каждый кубик – это этап урока, который вам нужно будет собрать, учитывая его характерные черты. Мы сейчас постараемся выстроить </w:t>
      </w:r>
      <w:r w:rsidRPr="0097699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урок комбинированного типа.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группа получает набор кубиков, а также карточки с названием этапов урока и карточки с текстом, обозначающим характерные черты каждого этапа.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Этапы урока: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Организационный этап.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Этап всесторонней проверки домашнего задания.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Постановка цели и задач урока. Мотивация учебной деятельности учащихся.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Актуализация знаний.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Первичное усвоение новых знаний.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Первичная проверка понимания.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Первичное закрепление.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Контроль усвоения, обсуждение допущенных ошибок и их коррекция.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Информация о домашнем задании, инструктаж по его выполнению.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Рефлексия (подведение итогов занятия).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Характерные черты каждого этапа урока: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1) дидактическая задача этапа урока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2) содержание этапа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3) условия достижения положительных результатов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4) показатели выполнения дидактической задачи этапа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5) требования к реализации дидактической задачи этапа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 способы активизации на данном этапе</w:t>
      </w:r>
    </w:p>
    <w:p w:rsidR="00617E7D" w:rsidRPr="00617E7D" w:rsidRDefault="00617E7D" w:rsidP="00617E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ошибки, допускаемые при реализации этапа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Задание:</w:t>
      </w:r>
      <w:r w:rsidRPr="00617E7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карточки необходимо наклеить на кубик так, чтобы получилась полная «картинка» этапа урока. Каждая группа должна собрать по 3-4 этапа, 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определим жеребьёвкой. (Представители от групп тянут жетоны по 1 этапу).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каждая группа должна Участники семинара во время обсуждения могут задавать друг другу вопросы. В итоге у нас должен получиться урок в контексте ФГОС.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Смайлики с ошибками и способами активизации (цветные и серые) к этапу нужно подобрать, но не наклеивать на кубик.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выступлений с презентацией результатов своей работы группы называют ошибки, допускаемые при реализации этапа урока.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Этих «колючих» ошибок мы должны избегать при конструировании урока, поэтому в наш макет мы их включать не будем.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получился макет правильного урока комбинированного типа, отвечающего всем требованиям ФГОС. Но современный урок должен быть ярким, запоминающимся и добрым, поэтому придать изюминку смогут способ</w:t>
      </w:r>
      <w:r w:rsidR="00976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активизации на каждом этапе.  П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опрошу теперь представителей каждой группы внести «изюминку» в свои этапы в виде ярких смайликов, на которых отражены способы активизации деятельности на каждом этапе.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теперь наш урок не только методически грамотно выстроен, но и несёт атмосферу радости и увлечённости.</w:t>
      </w:r>
    </w:p>
    <w:p w:rsidR="0097699E" w:rsidRDefault="0097699E" w:rsidP="00617E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r w:rsidR="00617E7D"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 образования в приобщении личности к культурным ценностям, открывающим новые возможности её самореализации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Настоящий урок начинается не со звонка, а задолго до него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есть с конспекта или, говоря современным языком с технологической карты учебного занятия.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99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Технологическая карта урока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способ графического проектирования урока, таблица, позволяющая структурировать урок по выбранным преподавателем параметрам.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преподавателя и студентов, организовать самостоятельную деятельность обучающихся в процессе обучения; осуществлять интегративный контроль результатов учебной деятельности.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структура технологической карты включает в себя следующие разделы: (</w:t>
      </w:r>
      <w:proofErr w:type="gramStart"/>
      <w:r w:rsidRPr="00617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</w:t>
      </w:r>
      <w:proofErr w:type="gramEnd"/>
      <w:r w:rsidRPr="00617E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приложение)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</w:t>
      </w: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сведения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№ ___ дата _______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_____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______ группа _______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Специальность __________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Дисциплина, МДК, ПМ _____________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урока ____________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</w:t>
      </w: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и планируемые результаты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617E7D" w:rsidRPr="00617E7D" w:rsidRDefault="00617E7D" w:rsidP="00617E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образовательные;</w:t>
      </w:r>
    </w:p>
    <w:p w:rsidR="00617E7D" w:rsidRPr="00617E7D" w:rsidRDefault="00617E7D" w:rsidP="00617E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воспитательные;</w:t>
      </w:r>
    </w:p>
    <w:p w:rsidR="00617E7D" w:rsidRPr="00617E7D" w:rsidRDefault="00617E7D" w:rsidP="00617E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развивающие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результаты:</w:t>
      </w:r>
    </w:p>
    <w:p w:rsidR="00617E7D" w:rsidRPr="00617E7D" w:rsidRDefault="00617E7D" w:rsidP="00617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предметные;</w:t>
      </w:r>
    </w:p>
    <w:p w:rsidR="00617E7D" w:rsidRPr="00617E7D" w:rsidRDefault="00617E7D" w:rsidP="00617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личностные;</w:t>
      </w:r>
    </w:p>
    <w:p w:rsidR="00617E7D" w:rsidRPr="00617E7D" w:rsidRDefault="00617E7D" w:rsidP="00617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Формируемые компетенции:</w:t>
      </w:r>
    </w:p>
    <w:p w:rsidR="00617E7D" w:rsidRPr="00617E7D" w:rsidRDefault="00617E7D" w:rsidP="00617E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</w:t>
      </w:r>
    </w:p>
    <w:p w:rsidR="00617E7D" w:rsidRPr="00617E7D" w:rsidRDefault="00617E7D" w:rsidP="00617E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ПК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III</w:t>
      </w: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Формы, связи и ресурсы</w:t>
      </w:r>
    </w:p>
    <w:p w:rsidR="00617E7D" w:rsidRPr="00617E7D" w:rsidRDefault="00617E7D" w:rsidP="00617E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междисциплинарные связи;</w:t>
      </w:r>
    </w:p>
    <w:p w:rsidR="00617E7D" w:rsidRPr="00617E7D" w:rsidRDefault="00617E7D" w:rsidP="00617E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деятельности;</w:t>
      </w:r>
    </w:p>
    <w:p w:rsidR="00617E7D" w:rsidRPr="00617E7D" w:rsidRDefault="00617E7D" w:rsidP="00617E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обучения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Ресурсы:</w:t>
      </w:r>
    </w:p>
    <w:p w:rsidR="00617E7D" w:rsidRPr="00617E7D" w:rsidRDefault="00617E7D" w:rsidP="00617E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</w:t>
      </w:r>
    </w:p>
    <w:p w:rsidR="00617E7D" w:rsidRPr="00617E7D" w:rsidRDefault="00617E7D" w:rsidP="00617E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</w:t>
      </w: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и цель урока</w:t>
      </w:r>
    </w:p>
    <w:p w:rsidR="00617E7D" w:rsidRPr="00617E7D" w:rsidRDefault="00617E7D" w:rsidP="0061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урока</w:t>
      </w:r>
    </w:p>
    <w:p w:rsidR="00617E7D" w:rsidRPr="00617E7D" w:rsidRDefault="00617E7D" w:rsidP="00617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урока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</w:t>
      </w: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 урока</w:t>
      </w:r>
    </w:p>
    <w:p w:rsidR="00617E7D" w:rsidRPr="00617E7D" w:rsidRDefault="00617E7D" w:rsidP="00617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этапа урока</w:t>
      </w:r>
    </w:p>
    <w:p w:rsidR="00617E7D" w:rsidRPr="00617E7D" w:rsidRDefault="00617E7D" w:rsidP="00617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</w:p>
    <w:p w:rsidR="00617E7D" w:rsidRPr="00617E7D" w:rsidRDefault="00617E7D" w:rsidP="00617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задача этапа</w:t>
      </w:r>
    </w:p>
    <w:p w:rsidR="00617E7D" w:rsidRPr="00617E7D" w:rsidRDefault="00617E7D" w:rsidP="00617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этапа</w:t>
      </w:r>
    </w:p>
    <w:p w:rsidR="00617E7D" w:rsidRPr="00617E7D" w:rsidRDefault="00617E7D" w:rsidP="00617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используемые методы и приёмы</w:t>
      </w:r>
    </w:p>
    <w:p w:rsidR="00617E7D" w:rsidRPr="00617E7D" w:rsidRDefault="00617E7D" w:rsidP="00617E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преподавателя</w:t>
      </w:r>
    </w:p>
    <w:p w:rsidR="00617E7D" w:rsidRPr="00617E7D" w:rsidRDefault="00617E7D" w:rsidP="00617E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студентов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</w:p>
    <w:p w:rsidR="00617E7D" w:rsidRPr="00617E7D" w:rsidRDefault="00617E7D" w:rsidP="00617E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процесс по освоению темы (раздела) проектируется от цели до результата;</w:t>
      </w:r>
    </w:p>
    <w:p w:rsidR="00617E7D" w:rsidRPr="00617E7D" w:rsidRDefault="00617E7D" w:rsidP="00617E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 эффективные методы работы с информацией;</w:t>
      </w:r>
    </w:p>
    <w:p w:rsidR="00617E7D" w:rsidRPr="00617E7D" w:rsidRDefault="00617E7D" w:rsidP="00617E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организуется поэтапная самостоятельная учебная, интеллектуально-познавательная и рефлексивная деятельность студентов;</w:t>
      </w:r>
    </w:p>
    <w:p w:rsidR="00617E7D" w:rsidRPr="00617E7D" w:rsidRDefault="00617E7D" w:rsidP="00617E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обеспечиваются условия для применения знаний и умений в практической деятельности.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самоанализе преподаватель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</w:t>
      </w: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совокупности. С помощью технологической карты можно провести не только системный, но и аспектный анализ урока.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заключении.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что же 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представляет из себя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современный урок, соответствующий требованиям ФГОС нового поколения?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Современный урок – это:</w:t>
      </w:r>
    </w:p>
    <w:p w:rsidR="00617E7D" w:rsidRPr="00617E7D" w:rsidRDefault="00617E7D" w:rsidP="00617E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с использованием техники (компьютер, проектор, интерактивная доска и т.п.);</w:t>
      </w:r>
    </w:p>
    <w:p w:rsidR="00617E7D" w:rsidRPr="00617E7D" w:rsidRDefault="00617E7D" w:rsidP="00617E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урок, на котором осуществляется индивидуальный подход к каждому студенту;</w:t>
      </w:r>
    </w:p>
    <w:p w:rsidR="00617E7D" w:rsidRPr="00617E7D" w:rsidRDefault="00617E7D" w:rsidP="00617E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урок, содержащий разные виды деятельности;</w:t>
      </w:r>
    </w:p>
    <w:p w:rsidR="00617E7D" w:rsidRPr="00617E7D" w:rsidRDefault="00617E7D" w:rsidP="00617E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урок, на котором 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 быть комфортно;</w:t>
      </w:r>
    </w:p>
    <w:p w:rsidR="00617E7D" w:rsidRPr="00617E7D" w:rsidRDefault="00617E7D" w:rsidP="00617E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урок, на котором деятельность должна стимулировать развитие познавательной активности студента;</w:t>
      </w:r>
    </w:p>
    <w:p w:rsidR="00617E7D" w:rsidRPr="00617E7D" w:rsidRDefault="00617E7D" w:rsidP="00617E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современный урок развивает у 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креативное</w:t>
      </w:r>
      <w:proofErr w:type="spell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мышление;</w:t>
      </w:r>
    </w:p>
    <w:p w:rsidR="00617E7D" w:rsidRPr="00617E7D" w:rsidRDefault="00617E7D" w:rsidP="00617E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современный урок воспитывает думающего студента;</w:t>
      </w:r>
    </w:p>
    <w:p w:rsidR="00617E7D" w:rsidRPr="00617E7D" w:rsidRDefault="00617E7D" w:rsidP="00617E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предполагает сотрудничество, взаимопонимание, атмосферу радости и увлеченности.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Закрепление.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закрепления изученного в ходе нашей совместной работы прошу вас составить </w:t>
      </w:r>
      <w:proofErr w:type="spell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теме «Урок» (3 минуты – составление, 2 минуты – выступления)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итогов.</w:t>
      </w:r>
    </w:p>
    <w:p w:rsidR="00617E7D" w:rsidRPr="00617E7D" w:rsidRDefault="00617E7D" w:rsidP="00617E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нового о современном уроке Вы сегодня для себя узнали?</w:t>
      </w:r>
    </w:p>
    <w:p w:rsidR="00617E7D" w:rsidRPr="00617E7D" w:rsidRDefault="00617E7D" w:rsidP="00617E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ли это знание Вам в организации урока?</w:t>
      </w:r>
    </w:p>
    <w:p w:rsidR="00617E7D" w:rsidRPr="00617E7D" w:rsidRDefault="00617E7D" w:rsidP="00617E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Полезны ли будут навыки, полученные Вами в ходе участия в работе семинара?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всех выразить своё мнение о проведённом семинаре с помощью «ладошек ожиданий», оправдались ли ваши пожелания. На обратной: стороне каждый палец – какая-то позиция, по которой необходимо высказать своё мнение: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меня важно и интересно ……………….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получи</w:t>
      </w:r>
      <w:proofErr w:type="gramStart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конкретные рекомендации ……………………………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было трудно (не понравилось) ……………………………………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Моя оценка психологической атмосферы …………………………….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меня было недостаточно ……………………………………………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конце прошу Вас заполнить ещё анкету затруднений, чтобы в дальнейшем им посвятить методический семинар.</w:t>
      </w:r>
    </w:p>
    <w:p w:rsidR="00617E7D" w:rsidRPr="00617E7D" w:rsidRDefault="00617E7D" w:rsidP="00617E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Благодарю всех за участие в семинаре! Успехов вам!</w:t>
      </w:r>
    </w:p>
    <w:p w:rsidR="008857AD" w:rsidRDefault="008857AD"/>
    <w:sectPr w:rsidR="008857AD" w:rsidSect="0088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3F63"/>
    <w:multiLevelType w:val="multilevel"/>
    <w:tmpl w:val="73E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A6ED9"/>
    <w:multiLevelType w:val="multilevel"/>
    <w:tmpl w:val="A7AE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07915"/>
    <w:multiLevelType w:val="multilevel"/>
    <w:tmpl w:val="FE70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168FE"/>
    <w:multiLevelType w:val="multilevel"/>
    <w:tmpl w:val="5488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F4FF0"/>
    <w:multiLevelType w:val="multilevel"/>
    <w:tmpl w:val="DE74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929CB"/>
    <w:multiLevelType w:val="multilevel"/>
    <w:tmpl w:val="24B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A079E"/>
    <w:multiLevelType w:val="multilevel"/>
    <w:tmpl w:val="C2E2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35F86"/>
    <w:multiLevelType w:val="multilevel"/>
    <w:tmpl w:val="DD6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44F75"/>
    <w:multiLevelType w:val="multilevel"/>
    <w:tmpl w:val="E8F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5355A"/>
    <w:multiLevelType w:val="multilevel"/>
    <w:tmpl w:val="0E3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E70AC"/>
    <w:multiLevelType w:val="multilevel"/>
    <w:tmpl w:val="94E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D193B"/>
    <w:multiLevelType w:val="multilevel"/>
    <w:tmpl w:val="6090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C610F"/>
    <w:multiLevelType w:val="multilevel"/>
    <w:tmpl w:val="757E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7D"/>
    <w:rsid w:val="00163B29"/>
    <w:rsid w:val="002C1F42"/>
    <w:rsid w:val="00384022"/>
    <w:rsid w:val="00425EA8"/>
    <w:rsid w:val="00617E7D"/>
    <w:rsid w:val="0073334D"/>
    <w:rsid w:val="00764AA8"/>
    <w:rsid w:val="008857AD"/>
    <w:rsid w:val="0097699E"/>
    <w:rsid w:val="009D67B8"/>
    <w:rsid w:val="00E2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2</cp:revision>
  <dcterms:created xsi:type="dcterms:W3CDTF">2019-04-03T06:57:00Z</dcterms:created>
  <dcterms:modified xsi:type="dcterms:W3CDTF">2019-04-03T06:57:00Z</dcterms:modified>
</cp:coreProperties>
</file>